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7AF47620" w14:textId="77777777" w:rsidR="00946EA1" w:rsidRPr="00D53AB9" w:rsidRDefault="00000000">
      <w:pPr>
        <w:spacing w:after="299"/>
        <w:rPr>
          <w:rFonts w:ascii="Helvetica Neue" w:eastAsia="Helvetica Neue" w:hAnsi="Helvetica Neue" w:cs="Helvetica Neue"/>
          <w:color w:val="000000" w:themeColor="text1"/>
          <w:sz w:val="22"/>
          <w:szCs w:val="22"/>
        </w:rPr>
      </w:pPr>
      <w:r w:rsidRPr="00D53AB9">
        <w:rPr>
          <w:rFonts w:ascii="Helvetica Neue" w:eastAsia="Helvetica Neue" w:hAnsi="Helvetica Neue" w:cs="Helvetica Neue"/>
          <w:b/>
          <w:bCs/>
          <w:color w:val="000000" w:themeColor="text1"/>
          <w:sz w:val="22"/>
          <w:szCs w:val="22"/>
          <w:lang w:val="sv-SE"/>
        </w:rPr>
        <w:t>Pressbilder</w:t>
      </w:r>
      <w:r w:rsidRPr="00D53AB9">
        <w:rPr>
          <w:rFonts w:ascii="Helvetica Neue" w:eastAsia="Helvetica Neue" w:hAnsi="Helvetica Neue" w:cs="Helvetica Neue"/>
          <w:b/>
          <w:bCs/>
          <w:color w:val="000000" w:themeColor="text1"/>
          <w:sz w:val="22"/>
          <w:szCs w:val="22"/>
        </w:rPr>
        <w:t xml:space="preserve"> / Press images </w:t>
      </w:r>
      <w:r w:rsidRPr="00D53AB9">
        <w:rPr>
          <w:rFonts w:ascii="Helvetica Neue" w:eastAsia="Helvetica Neue" w:hAnsi="Helvetica Neue" w:cs="Helvetica Neue"/>
          <w:color w:val="000000" w:themeColor="text1"/>
          <w:sz w:val="22"/>
          <w:szCs w:val="22"/>
        </w:rPr>
        <w:br/>
      </w:r>
    </w:p>
    <w:p w14:paraId="0F64A81B" w14:textId="77777777" w:rsidR="00946EA1" w:rsidRPr="00D53AB9" w:rsidRDefault="00000000">
      <w:pPr>
        <w:spacing w:after="299" w:line="240" w:lineRule="auto"/>
        <w:rPr>
          <w:rFonts w:ascii="Helvetica Neue" w:eastAsia="Helvetica Neue" w:hAnsi="Helvetica Neue" w:cs="Helvetica Neue"/>
          <w:color w:val="000000" w:themeColor="text1"/>
          <w:sz w:val="56"/>
          <w:szCs w:val="56"/>
          <w:lang w:val="sv-SE"/>
        </w:rPr>
      </w:pPr>
      <w:r w:rsidRPr="00D53AB9">
        <w:rPr>
          <w:rFonts w:ascii="Helvetica Neue" w:eastAsia="Helvetica Neue" w:hAnsi="Helvetica Neue" w:cs="Helvetica Neue"/>
          <w:color w:val="000000" w:themeColor="text1"/>
          <w:sz w:val="56"/>
          <w:szCs w:val="56"/>
        </w:rPr>
        <w:t>Otobong Nkanga</w:t>
      </w:r>
      <w:r w:rsidRPr="00D53AB9">
        <w:rPr>
          <w:rFonts w:ascii="Helvetica Neue" w:eastAsia="Helvetica Neue" w:hAnsi="Helvetica Neue" w:cs="Helvetica Neue"/>
          <w:color w:val="000000" w:themeColor="text1"/>
          <w:sz w:val="56"/>
          <w:szCs w:val="56"/>
        </w:rPr>
        <w:br/>
        <w:t>I dreamt of you in colours</w:t>
      </w:r>
      <w:r w:rsidRPr="00D53AB9">
        <w:rPr>
          <w:rFonts w:ascii="Helvetica Neue" w:eastAsia="Helvetica Neue" w:hAnsi="Helvetica Neue" w:cs="Helvetica Neue"/>
          <w:i/>
          <w:iCs/>
          <w:color w:val="000000" w:themeColor="text1"/>
          <w:sz w:val="56"/>
          <w:szCs w:val="56"/>
        </w:rPr>
        <w:t xml:space="preserve"> </w:t>
      </w:r>
      <w:r w:rsidRPr="00D53AB9">
        <w:rPr>
          <w:rFonts w:ascii="Helvetica Neue" w:eastAsia="Helvetica Neue" w:hAnsi="Helvetica Neue" w:cs="Helvetica Neue"/>
          <w:color w:val="000000" w:themeColor="text1"/>
          <w:sz w:val="56"/>
          <w:szCs w:val="56"/>
        </w:rPr>
        <w:br/>
      </w:r>
      <w:r w:rsidRPr="00D53AB9">
        <w:rPr>
          <w:rFonts w:ascii="Helvetica Neue" w:eastAsia="Helvetica Neue" w:hAnsi="Helvetica Neue" w:cs="Helvetica Neue"/>
          <w:color w:val="000000" w:themeColor="text1"/>
          <w:sz w:val="56"/>
          <w:szCs w:val="56"/>
        </w:rPr>
        <w:br/>
      </w:r>
      <w:r w:rsidRPr="00D53AB9">
        <w:rPr>
          <w:rFonts w:ascii="Helvetica Neue" w:eastAsia="Helvetica Neue" w:hAnsi="Helvetica Neue" w:cs="Helvetica Neue"/>
          <w:color w:val="000000" w:themeColor="text1"/>
          <w:sz w:val="22"/>
          <w:szCs w:val="22"/>
        </w:rPr>
        <w:t>10.10 2026 – 28.3 2027</w:t>
      </w:r>
      <w:r w:rsidRPr="00D53AB9">
        <w:rPr>
          <w:rFonts w:ascii="Helvetica Neue" w:eastAsia="Helvetica Neue" w:hAnsi="Helvetica Neue" w:cs="Helvetica Neue"/>
          <w:color w:val="000000" w:themeColor="text1"/>
          <w:sz w:val="22"/>
          <w:szCs w:val="22"/>
        </w:rPr>
        <w:br/>
      </w:r>
      <w:r w:rsidRPr="00D53AB9">
        <w:rPr>
          <w:rFonts w:ascii="Helvetica Neue" w:eastAsia="Helvetica Neue" w:hAnsi="Helvetica Neue" w:cs="Helvetica Neue"/>
          <w:color w:val="000000" w:themeColor="text1"/>
          <w:sz w:val="22"/>
          <w:szCs w:val="22"/>
          <w:lang w:val="sv-SE"/>
        </w:rPr>
        <w:t>MALMÖ KONSTHALL</w:t>
      </w:r>
    </w:p>
    <w:p w14:paraId="2391DEAA" w14:textId="77777777" w:rsidR="00946EA1" w:rsidRPr="00D53AB9" w:rsidRDefault="00946EA1">
      <w:pPr>
        <w:spacing w:after="299"/>
        <w:rPr>
          <w:color w:val="000000" w:themeColor="text1"/>
          <w:sz w:val="22"/>
          <w:szCs w:val="22"/>
        </w:rPr>
      </w:pPr>
    </w:p>
    <w:tbl>
      <w:tblPr>
        <w:tblStyle w:val="a"/>
        <w:tblW w:w="9026" w:type="dxa"/>
        <w:tblInd w:w="0" w:type="dxa"/>
        <w:tblBorders>
          <w:top w:val="single" w:sz="4" w:space="0" w:color="7F7F7F"/>
          <w:bottom w:val="single" w:sz="4" w:space="0" w:color="7F7F7F"/>
        </w:tblBorders>
        <w:tblLayout w:type="fixed"/>
        <w:tblLook w:val="04A0" w:firstRow="1" w:lastRow="0" w:firstColumn="1" w:lastColumn="0" w:noHBand="0" w:noVBand="1"/>
      </w:tblPr>
      <w:tblGrid>
        <w:gridCol w:w="452"/>
        <w:gridCol w:w="4084"/>
        <w:gridCol w:w="4490"/>
      </w:tblGrid>
      <w:tr w:rsidR="00946EA1" w:rsidRPr="00D53AB9" w14:paraId="11FFCD68" w14:textId="77777777" w:rsidTr="00D53AB9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" w:type="dxa"/>
          </w:tcPr>
          <w:p w14:paraId="2E17E4D8" w14:textId="77777777" w:rsidR="00946EA1" w:rsidRPr="00D53AB9" w:rsidRDefault="00000000">
            <w:pPr>
              <w:spacing w:after="299"/>
              <w:rPr>
                <w:color w:val="000000" w:themeColor="text1"/>
                <w:sz w:val="22"/>
                <w:szCs w:val="22"/>
              </w:rPr>
            </w:pPr>
            <w:r w:rsidRPr="00D53AB9">
              <w:rPr>
                <w:color w:val="000000" w:themeColor="text1"/>
                <w:sz w:val="22"/>
                <w:szCs w:val="22"/>
              </w:rPr>
              <w:t>1</w:t>
            </w:r>
          </w:p>
        </w:tc>
        <w:tc>
          <w:tcPr>
            <w:tcW w:w="4084" w:type="dxa"/>
          </w:tcPr>
          <w:p w14:paraId="65B2F813" w14:textId="77777777" w:rsidR="00946EA1" w:rsidRPr="00D53AB9" w:rsidRDefault="00000000">
            <w:pPr>
              <w:spacing w:after="299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D53AB9">
              <w:rPr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75A35964" wp14:editId="16A93669">
                  <wp:extent cx="1232925" cy="1847850"/>
                  <wp:effectExtent l="0" t="0" r="0" b="0"/>
                  <wp:docPr id="2056664820" name="image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jpg"/>
                          <pic:cNvPicPr preferRelativeResize="0"/>
                        </pic:nvPicPr>
                        <pic:blipFill>
                          <a:blip r:embed="rId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2925" cy="184785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0" w:type="dxa"/>
          </w:tcPr>
          <w:p w14:paraId="1DE3E74B" w14:textId="77777777" w:rsidR="00946EA1" w:rsidRPr="00D53AB9" w:rsidRDefault="00000000">
            <w:pPr>
              <w:spacing w:after="299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>Otobong Nkanga</w:t>
            </w:r>
            <w:r w:rsidRPr="00D53AB9">
              <w:rPr>
                <w:rFonts w:ascii="Helvetica Neue" w:eastAsia="Helvetica Neue" w:hAnsi="Helvetica Neue" w:cs="Helvetica Neue"/>
                <w:b w:val="0"/>
                <w:bCs w:val="0"/>
                <w:color w:val="000000" w:themeColor="text1"/>
                <w:sz w:val="20"/>
                <w:szCs w:val="20"/>
                <w:lang w:val="sv-SE"/>
              </w:rPr>
              <w:br/>
            </w:r>
            <w:r w:rsidRPr="00D53AB9">
              <w:rPr>
                <w:rFonts w:ascii="Helvetica Neue" w:eastAsia="Helvetica Neue" w:hAnsi="Helvetica Neue" w:cs="Helvetica Neue"/>
                <w:b w:val="0"/>
                <w:bCs w:val="0"/>
                <w:i/>
                <w:iCs/>
                <w:color w:val="000000" w:themeColor="text1"/>
                <w:sz w:val="20"/>
                <w:szCs w:val="20"/>
                <w:lang w:val="sv-SE"/>
              </w:rPr>
              <w:t>Solid Maneuvers</w:t>
            </w:r>
            <w:r w:rsidRPr="00D53AB9">
              <w:rPr>
                <w:rFonts w:ascii="Helvetica Neue" w:eastAsia="Helvetica Neue" w:hAnsi="Helvetica Neue" w:cs="Helvetica Neue"/>
                <w:b w:val="0"/>
                <w:bCs w:val="0"/>
                <w:color w:val="000000" w:themeColor="text1"/>
                <w:sz w:val="20"/>
                <w:szCs w:val="20"/>
                <w:lang w:val="sv-SE"/>
              </w:rPr>
              <w:t>, 2015–pågående</w:t>
            </w:r>
            <w:r w:rsidRPr="00D53AB9">
              <w:rPr>
                <w:rFonts w:ascii="Helvetica Neue" w:eastAsia="Helvetica Neue" w:hAnsi="Helvetica Neue" w:cs="Helvetica Neue"/>
                <w:b w:val="0"/>
                <w:bCs w:val="0"/>
                <w:color w:val="000000" w:themeColor="text1"/>
                <w:sz w:val="20"/>
                <w:szCs w:val="20"/>
                <w:lang w:val="sv-SE"/>
              </w:rPr>
              <w:br/>
              <w:t>Performance på IVAM, Valencia, 2023</w:t>
            </w:r>
            <w:r w:rsidRPr="00D53AB9">
              <w:rPr>
                <w:rFonts w:ascii="Helvetica Neue" w:eastAsia="Helvetica Neue" w:hAnsi="Helvetica Neue" w:cs="Helvetica Neue"/>
                <w:b w:val="0"/>
                <w:bCs w:val="0"/>
                <w:color w:val="000000" w:themeColor="text1"/>
                <w:sz w:val="20"/>
                <w:szCs w:val="20"/>
                <w:lang w:val="sv-SE"/>
              </w:rPr>
              <w:br/>
              <w:t>Foto: Miguel Lorenzo/IVAM</w:t>
            </w:r>
          </w:p>
          <w:p w14:paraId="4B2CDB6C" w14:textId="77777777" w:rsidR="00946EA1" w:rsidRPr="00D53AB9" w:rsidRDefault="0000000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Otobong Nkanga</w:t>
            </w:r>
            <w:r w:rsidRPr="00D53AB9">
              <w:rPr>
                <w:rFonts w:ascii="Helvetica Neue" w:eastAsia="Helvetica Neue" w:hAnsi="Helvetica Neue" w:cs="Helvetica Neue"/>
                <w:b w:val="0"/>
                <w:bCs w:val="0"/>
                <w:color w:val="000000" w:themeColor="text1"/>
                <w:sz w:val="20"/>
                <w:szCs w:val="20"/>
              </w:rPr>
              <w:br/>
            </w:r>
            <w:r w:rsidRPr="00D53AB9">
              <w:rPr>
                <w:rFonts w:ascii="Helvetica Neue" w:eastAsia="Helvetica Neue" w:hAnsi="Helvetica Neue" w:cs="Helvetica Neue"/>
                <w:b w:val="0"/>
                <w:bCs w:val="0"/>
                <w:i/>
                <w:iCs/>
                <w:color w:val="000000" w:themeColor="text1"/>
                <w:sz w:val="20"/>
                <w:szCs w:val="20"/>
              </w:rPr>
              <w:t>Solid Maneuvers</w:t>
            </w:r>
            <w:r w:rsidRPr="00D53AB9">
              <w:rPr>
                <w:rFonts w:ascii="Helvetica Neue" w:eastAsia="Helvetica Neue" w:hAnsi="Helvetica Neue" w:cs="Helvetica Neue"/>
                <w:b w:val="0"/>
                <w:bCs w:val="0"/>
                <w:color w:val="000000" w:themeColor="text1"/>
                <w:sz w:val="20"/>
                <w:szCs w:val="20"/>
              </w:rPr>
              <w:t>, 2015–ongoing</w:t>
            </w:r>
            <w:r w:rsidRPr="00D53AB9">
              <w:rPr>
                <w:rFonts w:ascii="Helvetica Neue" w:eastAsia="Helvetica Neue" w:hAnsi="Helvetica Neue" w:cs="Helvetica Neue"/>
                <w:b w:val="0"/>
                <w:bCs w:val="0"/>
                <w:color w:val="000000" w:themeColor="text1"/>
                <w:sz w:val="20"/>
                <w:szCs w:val="20"/>
              </w:rPr>
              <w:br/>
              <w:t>Performance at IVAM, Valencia, 2023</w:t>
            </w:r>
          </w:p>
          <w:p w14:paraId="12EA9A66" w14:textId="77777777" w:rsidR="00946EA1" w:rsidRPr="00D53AB9" w:rsidRDefault="00000000">
            <w:pPr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b w:val="0"/>
                <w:bCs w:val="0"/>
                <w:color w:val="000000" w:themeColor="text1"/>
                <w:sz w:val="20"/>
                <w:szCs w:val="20"/>
              </w:rPr>
              <w:t>Photo: Miguel Lorenzo/IVAM</w:t>
            </w:r>
          </w:p>
          <w:p w14:paraId="4D31FE91" w14:textId="77777777" w:rsidR="00946EA1" w:rsidRPr="00D53AB9" w:rsidRDefault="00000000">
            <w:pPr>
              <w:spacing w:after="299"/>
    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b w:val="0"/>
                <w:bCs w:val="0"/>
                <w:color w:val="000000" w:themeColor="text1"/>
                <w:sz w:val="20"/>
                <w:szCs w:val="20"/>
              </w:rPr>
              <w:br/>
            </w:r>
          </w:p>
        </w:tc>
      </w:tr>
      <w:tr w:rsidR="00946EA1" w:rsidRPr="00D53AB9" w14:paraId="77827494" w14:textId="77777777" w:rsidTr="00D53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" w:type="dxa"/>
          </w:tcPr>
          <w:p w14:paraId="1D77C242" w14:textId="77777777" w:rsidR="00946EA1" w:rsidRPr="00D53AB9" w:rsidRDefault="00000000">
            <w:pPr>
              <w:spacing w:after="299"/>
              <w:rPr>
                <w:color w:val="000000" w:themeColor="text1"/>
                <w:sz w:val="22"/>
                <w:szCs w:val="22"/>
              </w:rPr>
            </w:pPr>
            <w:r w:rsidRPr="00D53AB9">
              <w:rPr>
                <w:color w:val="000000" w:themeColor="text1"/>
                <w:sz w:val="22"/>
                <w:szCs w:val="22"/>
              </w:rPr>
              <w:t>2</w:t>
            </w:r>
          </w:p>
        </w:tc>
        <w:tc>
          <w:tcPr>
            <w:tcW w:w="4084" w:type="dxa"/>
          </w:tcPr>
          <w:p w14:paraId="16642FA7" w14:textId="77777777" w:rsidR="00946EA1" w:rsidRPr="00D53AB9" w:rsidRDefault="00000000">
            <w:pPr>
              <w:spacing w:after="29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D53AB9">
              <w:rPr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74990EF7" wp14:editId="2EE01C1B">
                  <wp:extent cx="2219866" cy="1621499"/>
                  <wp:effectExtent l="0" t="0" r="0" b="0"/>
                  <wp:docPr id="2056664822" name="image3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.jp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9866" cy="162149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0" w:type="dxa"/>
          </w:tcPr>
          <w:p w14:paraId="1C84CCB2" w14:textId="77777777" w:rsidR="00946EA1" w:rsidRPr="00D53AB9" w:rsidRDefault="00000000">
            <w:pPr>
              <w:spacing w:after="29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</w:pPr>
            <w:r w:rsidRPr="00D53AB9"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  <w:lang w:val="sv-SE"/>
              </w:rPr>
              <w:t>Otobong Nkanga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br/>
            </w:r>
            <w:r w:rsidRPr="00D53AB9"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  <w:lang w:val="sv-SE"/>
              </w:rPr>
              <w:t>From Where I Stand: Glimmer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>, 2015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br/>
              <w:t>Performance på M HKA, Antwerpen, 2015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br/>
              <w:t>Foto: Christine Clinckx/M HKA</w:t>
            </w:r>
          </w:p>
          <w:p w14:paraId="2DAD96E4" w14:textId="77777777" w:rsidR="00946EA1" w:rsidRPr="00D53AB9" w:rsidRDefault="00000000">
            <w:pPr>
              <w:spacing w:after="29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</w:rPr>
              <w:t>Otobong Nkanga</w:t>
            </w:r>
            <w:r w:rsidRPr="00D53AB9"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</w:rPr>
              <w:br/>
            </w:r>
            <w:r w:rsidRPr="00D53AB9"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</w:rPr>
              <w:t>From Where I Stand: Glimmer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, 2015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  <w:t>Performance at M HKA, Antwerp, 2015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  <w:t>Photo: Christine Clinckx/M HKA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</w:r>
          </w:p>
        </w:tc>
      </w:tr>
      <w:tr w:rsidR="00946EA1" w:rsidRPr="00D53AB9" w14:paraId="146C19CE" w14:textId="77777777" w:rsidTr="00D53A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" w:type="dxa"/>
          </w:tcPr>
          <w:p w14:paraId="62BF441B" w14:textId="77777777" w:rsidR="00946EA1" w:rsidRPr="00D53AB9" w:rsidRDefault="00000000">
            <w:pPr>
              <w:spacing w:after="299"/>
              <w:rPr>
                <w:color w:val="000000" w:themeColor="text1"/>
                <w:sz w:val="22"/>
                <w:szCs w:val="22"/>
              </w:rPr>
            </w:pPr>
            <w:r w:rsidRPr="00D53AB9">
              <w:rPr>
                <w:color w:val="000000" w:themeColor="text1"/>
                <w:sz w:val="22"/>
                <w:szCs w:val="22"/>
              </w:rPr>
              <w:t>3</w:t>
            </w:r>
          </w:p>
        </w:tc>
        <w:tc>
          <w:tcPr>
            <w:tcW w:w="4084" w:type="dxa"/>
          </w:tcPr>
          <w:p w14:paraId="5EA4A0B0" w14:textId="77777777" w:rsidR="00946EA1" w:rsidRPr="00D53AB9" w:rsidRDefault="00000000">
            <w:pPr>
              <w:spacing w:after="299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D53AB9">
              <w:rPr>
                <w:noProof/>
                <w:color w:val="000000" w:themeColor="text1"/>
              </w:rPr>
              <w:drawing>
                <wp:inline distT="0" distB="0" distL="0" distR="0" wp14:anchorId="66A313BE" wp14:editId="19395B5C">
                  <wp:extent cx="1371600" cy="1939604"/>
                  <wp:effectExtent l="0" t="0" r="0" b="0"/>
                  <wp:docPr id="2056664821" name="image2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jp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71600" cy="193960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0" w:type="dxa"/>
          </w:tcPr>
          <w:p w14:paraId="6CB57AD1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</w:pPr>
            <w:r w:rsidRPr="00D53AB9"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  <w:lang w:val="sv-SE"/>
              </w:rPr>
              <w:t>Otobong Nkanga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br/>
            </w:r>
            <w:r w:rsidRPr="00D53AB9"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  <w:lang w:val="sv-SE"/>
              </w:rPr>
              <w:t>Social Consequences V: The Harvest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>, 2022</w:t>
            </w:r>
          </w:p>
          <w:p w14:paraId="09359FF0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>Akryl och klistermärken på papper</w:t>
            </w:r>
          </w:p>
          <w:p w14:paraId="69455EFA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>Courtesy konstnären och Collection Wim Waumans</w:t>
            </w:r>
          </w:p>
          <w:p w14:paraId="25597DC8" w14:textId="77777777" w:rsidR="00946EA1" w:rsidRPr="00D53AB9" w:rsidRDefault="00946EA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</w:rPr>
            </w:pPr>
          </w:p>
          <w:p w14:paraId="753B16C7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</w:rPr>
              <w:t>Otobong Nkanga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</w:r>
            <w:r w:rsidRPr="00D53AB9"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</w:rPr>
              <w:t>Social Consequences V: The Harvest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, 2022</w:t>
            </w:r>
          </w:p>
          <w:p w14:paraId="76E5C82D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Acrylic and stickers on paper</w:t>
            </w:r>
          </w:p>
          <w:p w14:paraId="683D5829" w14:textId="77777777" w:rsidR="00946EA1" w:rsidRPr="00D53AB9" w:rsidRDefault="00000000" w:rsidP="00A65F5F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Courtesy the artist and Collection Wim Waumans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</w:r>
          </w:p>
        </w:tc>
      </w:tr>
      <w:tr w:rsidR="00946EA1" w:rsidRPr="00D53AB9" w14:paraId="72BF5900" w14:textId="77777777" w:rsidTr="00D53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" w:type="dxa"/>
          </w:tcPr>
          <w:p w14:paraId="12269F73" w14:textId="77777777" w:rsidR="00946EA1" w:rsidRPr="00D53AB9" w:rsidRDefault="00000000">
            <w:pPr>
              <w:spacing w:after="299"/>
              <w:rPr>
                <w:color w:val="000000" w:themeColor="text1"/>
                <w:sz w:val="22"/>
                <w:szCs w:val="22"/>
              </w:rPr>
            </w:pPr>
            <w:r w:rsidRPr="00D53AB9">
              <w:rPr>
                <w:color w:val="000000" w:themeColor="text1"/>
                <w:sz w:val="22"/>
                <w:szCs w:val="22"/>
              </w:rPr>
              <w:lastRenderedPageBreak/>
              <w:t>4</w:t>
            </w:r>
          </w:p>
        </w:tc>
        <w:tc>
          <w:tcPr>
            <w:tcW w:w="4084" w:type="dxa"/>
          </w:tcPr>
          <w:p w14:paraId="6EBFA750" w14:textId="77777777" w:rsidR="00946EA1" w:rsidRPr="00D53AB9" w:rsidRDefault="00000000">
            <w:pPr>
              <w:spacing w:after="29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D53AB9">
              <w:rPr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48728B26" wp14:editId="6D510984">
                  <wp:extent cx="1357878" cy="1902296"/>
                  <wp:effectExtent l="0" t="0" r="0" b="0"/>
                  <wp:docPr id="2056664824" name="image5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5.jpg"/>
                          <pic:cNvPicPr preferRelativeResize="0"/>
                        </pic:nvPicPr>
                        <pic:blipFill>
                          <a:blip r:embed="rId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57878" cy="190229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0" w:type="dxa"/>
          </w:tcPr>
          <w:p w14:paraId="49828C2B" w14:textId="77777777" w:rsidR="00946EA1" w:rsidRPr="00D53AB9" w:rsidRDefault="0000000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  <w:lang w:val="sv-SE"/>
              </w:rPr>
            </w:pPr>
            <w:r w:rsidRPr="00D53AB9"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  <w:lang w:val="sv-SE"/>
              </w:rPr>
              <w:t>Otobong Nkanga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br/>
            </w:r>
            <w:r w:rsidRPr="00D53AB9"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  <w:lang w:val="sv-SE"/>
              </w:rPr>
              <w:t>Filtered Memories 1977–1981: Home, 1977,</w:t>
            </w:r>
            <w:r w:rsidR="00F2084F"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  <w:lang w:val="sv-SE"/>
              </w:rPr>
              <w:t xml:space="preserve"> </w:t>
            </w:r>
            <w:r w:rsidRPr="00D53AB9"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  <w:lang w:val="sv-SE"/>
              </w:rPr>
              <w:t>Yaba, Lagos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>, 2009</w:t>
            </w:r>
          </w:p>
          <w:p w14:paraId="30481AE0" w14:textId="77777777" w:rsidR="00946EA1" w:rsidRPr="00D53AB9" w:rsidRDefault="0000000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>Akryl på papper</w:t>
            </w:r>
          </w:p>
          <w:p w14:paraId="593BC144" w14:textId="52120DB1" w:rsidR="00946EA1" w:rsidRPr="00D53AB9" w:rsidRDefault="0000000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 xml:space="preserve">Courtesy konstnären och Collection Harm </w:t>
            </w:r>
            <w:r w:rsidR="000B65B4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>and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 xml:space="preserve"> Floor Haak</w:t>
            </w:r>
          </w:p>
          <w:p w14:paraId="647228E4" w14:textId="77777777" w:rsidR="00946EA1" w:rsidRPr="00D53AB9" w:rsidRDefault="00946EA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</w:rPr>
            </w:pPr>
          </w:p>
          <w:p w14:paraId="0A978ED8" w14:textId="77777777" w:rsidR="00946EA1" w:rsidRPr="00D53AB9" w:rsidRDefault="0000000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</w:rPr>
              <w:t>Otobong Nkanga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</w:r>
            <w:r w:rsidRPr="00D53AB9"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</w:rPr>
              <w:t>Filtered Memories 1977–1981: Home, 1977, Yaba, Lagos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, 2009</w:t>
            </w:r>
          </w:p>
          <w:p w14:paraId="734FAA0A" w14:textId="77777777" w:rsidR="00946EA1" w:rsidRPr="00D53AB9" w:rsidRDefault="0000000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Acrylic on paper</w:t>
            </w:r>
          </w:p>
          <w:p w14:paraId="523B3CF7" w14:textId="77777777" w:rsidR="00946EA1" w:rsidRPr="00D53AB9" w:rsidRDefault="0000000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Courtesy the artist and Collection Harm and Floor Haak</w:t>
            </w:r>
          </w:p>
          <w:p w14:paraId="459EA8D2" w14:textId="77777777" w:rsidR="00946EA1" w:rsidRPr="00D53AB9" w:rsidRDefault="00946EA1">
            <w:pPr>
              <w:spacing w:after="29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</w:p>
        </w:tc>
      </w:tr>
      <w:tr w:rsidR="00946EA1" w:rsidRPr="00D53AB9" w14:paraId="769F4413" w14:textId="77777777" w:rsidTr="00D53A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" w:type="dxa"/>
          </w:tcPr>
          <w:p w14:paraId="31C6579A" w14:textId="77777777" w:rsidR="00946EA1" w:rsidRPr="00D53AB9" w:rsidRDefault="00000000">
            <w:pPr>
              <w:spacing w:after="299"/>
              <w:rPr>
                <w:color w:val="000000" w:themeColor="text1"/>
                <w:sz w:val="22"/>
                <w:szCs w:val="22"/>
              </w:rPr>
            </w:pPr>
            <w:r w:rsidRPr="00D53AB9">
              <w:rPr>
                <w:color w:val="000000" w:themeColor="text1"/>
                <w:sz w:val="22"/>
                <w:szCs w:val="22"/>
              </w:rPr>
              <w:t>5</w:t>
            </w:r>
          </w:p>
        </w:tc>
        <w:tc>
          <w:tcPr>
            <w:tcW w:w="4084" w:type="dxa"/>
          </w:tcPr>
          <w:p w14:paraId="211B7980" w14:textId="77777777" w:rsidR="00946EA1" w:rsidRPr="00D53AB9" w:rsidRDefault="00000000">
            <w:pPr>
              <w:spacing w:after="299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D53AB9">
              <w:rPr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58E70F8D" wp14:editId="334C8524">
                  <wp:extent cx="1332613" cy="1866900"/>
                  <wp:effectExtent l="0" t="0" r="0" b="0"/>
                  <wp:docPr id="2056664823" name="image4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.jpg"/>
                          <pic:cNvPicPr preferRelativeResize="0"/>
                        </pic:nvPicPr>
                        <pic:blipFill>
                          <a:blip r:embed="rId9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2613" cy="18669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0" w:type="dxa"/>
          </w:tcPr>
          <w:p w14:paraId="3610F313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</w:pPr>
            <w:r w:rsidRPr="00D53AB9"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  <w:lang w:val="sv-SE"/>
              </w:rPr>
              <w:t>Otobong Nkanga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 xml:space="preserve"> 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br/>
            </w:r>
            <w:r w:rsidRPr="00D53AB9"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  <w:lang w:val="sv-SE"/>
              </w:rPr>
              <w:t>Filtered Memories 1977–1981: Teargas 1978, Yaba, Lagos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>, 2009</w:t>
            </w:r>
          </w:p>
          <w:p w14:paraId="4349F5FF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>Akryl på papper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br/>
              <w:t>Courtesy konstnären</w:t>
            </w:r>
          </w:p>
          <w:p w14:paraId="076F062A" w14:textId="77777777" w:rsidR="00946EA1" w:rsidRPr="00D53AB9" w:rsidRDefault="00946EA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</w:rPr>
            </w:pPr>
          </w:p>
          <w:p w14:paraId="494C3A85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</w:rPr>
              <w:t>Otobong Nkanga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 xml:space="preserve"> 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</w:r>
            <w:r w:rsidRPr="00D53AB9"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</w:rPr>
              <w:t>Filtered Memories 1977–1981: Teargas 1978, Yaba, Lagos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, 2009</w:t>
            </w:r>
          </w:p>
          <w:p w14:paraId="0C6DE22D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Acrylic on paper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  <w:t>Courtesy the artist</w:t>
            </w:r>
          </w:p>
          <w:p w14:paraId="6E8A945D" w14:textId="77777777" w:rsidR="00946EA1" w:rsidRPr="00D53AB9" w:rsidRDefault="00946EA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</w:p>
          <w:p w14:paraId="556AA094" w14:textId="77777777" w:rsidR="00946EA1" w:rsidRPr="00D53AB9" w:rsidRDefault="00946EA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</w:p>
        </w:tc>
      </w:tr>
      <w:tr w:rsidR="00946EA1" w:rsidRPr="00D53AB9" w14:paraId="05559015" w14:textId="77777777" w:rsidTr="00D53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" w:type="dxa"/>
          </w:tcPr>
          <w:p w14:paraId="570385D6" w14:textId="77777777" w:rsidR="00946EA1" w:rsidRPr="00D53AB9" w:rsidRDefault="00000000">
            <w:pPr>
              <w:spacing w:after="299"/>
              <w:rPr>
                <w:color w:val="000000" w:themeColor="text1"/>
                <w:sz w:val="22"/>
                <w:szCs w:val="22"/>
              </w:rPr>
            </w:pPr>
            <w:r w:rsidRPr="00D53AB9">
              <w:rPr>
                <w:color w:val="000000" w:themeColor="text1"/>
                <w:sz w:val="22"/>
                <w:szCs w:val="22"/>
              </w:rPr>
              <w:t>6</w:t>
            </w:r>
          </w:p>
        </w:tc>
        <w:tc>
          <w:tcPr>
            <w:tcW w:w="4084" w:type="dxa"/>
          </w:tcPr>
          <w:p w14:paraId="3D324307" w14:textId="77777777" w:rsidR="00946EA1" w:rsidRPr="00D53AB9" w:rsidRDefault="00000000">
            <w:pPr>
              <w:spacing w:after="29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D53AB9">
              <w:rPr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199C85A8" wp14:editId="24C02DC3">
                  <wp:extent cx="1305131" cy="1743075"/>
                  <wp:effectExtent l="0" t="0" r="0" b="0"/>
                  <wp:docPr id="2056664826" name="image8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8.jpg"/>
                          <pic:cNvPicPr preferRelativeResize="0"/>
                        </pic:nvPicPr>
                        <pic:blipFill>
                          <a:blip r:embed="rId10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5131" cy="17430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0" w:type="dxa"/>
          </w:tcPr>
          <w:p w14:paraId="4C4226AE" w14:textId="77777777" w:rsidR="00946EA1" w:rsidRPr="00D53AB9" w:rsidRDefault="0000000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</w:pPr>
            <w:r w:rsidRPr="00D53AB9"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  <w:lang w:val="sv-SE"/>
              </w:rPr>
              <w:t>Otobong Nkanga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br/>
            </w:r>
            <w:r w:rsidRPr="00D53AB9"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  <w:lang w:val="sv-SE"/>
              </w:rPr>
              <w:t>Shaping Memory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>, 2012–14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br/>
              <w:t>C-print på fotopapper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br/>
              <w:t xml:space="preserve">Courtesy konstnären </w:t>
            </w:r>
          </w:p>
          <w:p w14:paraId="20D2B176" w14:textId="77777777" w:rsidR="00946EA1" w:rsidRPr="00D53AB9" w:rsidRDefault="00946EA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</w:p>
          <w:p w14:paraId="4DEEC3F3" w14:textId="77777777" w:rsidR="00946EA1" w:rsidRPr="00D53AB9" w:rsidRDefault="0000000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</w:rPr>
              <w:t>Otobong Nkanga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</w:r>
            <w:r w:rsidRPr="00D53AB9"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</w:rPr>
              <w:t>Shaping Memory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, 2012–14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  <w:t>C-print on photographic paper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</w:r>
            <w:sdt>
              <w:sdtPr>
                <w:rPr>
                  <w:color w:val="000000" w:themeColor="text1"/>
                </w:rPr>
                <w:tag w:val="goog_rdk_0"/>
                <w:id w:val="-182303852"/>
              </w:sdtPr>
              <w:sdtContent>
                <w:sdt>
                  <w:sdtPr>
                    <w:rPr>
                      <w:color w:val="000000" w:themeColor="text1"/>
                    </w:rPr>
                    <w:tag w:val="goog_rdk_1"/>
                    <w:id w:val="852003721"/>
                  </w:sdtPr>
                  <w:sdtContent/>
                </w:sdt>
              </w:sdtContent>
            </w:sdt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Courtesy the artist</w:t>
            </w:r>
          </w:p>
          <w:p w14:paraId="5BE01113" w14:textId="77777777" w:rsidR="00946EA1" w:rsidRPr="00D53AB9" w:rsidRDefault="00946EA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</w:p>
          <w:p w14:paraId="3DFBF0E7" w14:textId="77777777" w:rsidR="00946EA1" w:rsidRPr="00D53AB9" w:rsidRDefault="00946EA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</w:p>
        </w:tc>
      </w:tr>
      <w:tr w:rsidR="00946EA1" w:rsidRPr="00D53AB9" w14:paraId="1A12082D" w14:textId="77777777" w:rsidTr="00D53A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" w:type="dxa"/>
          </w:tcPr>
          <w:p w14:paraId="3E853804" w14:textId="77777777" w:rsidR="00946EA1" w:rsidRPr="00D53AB9" w:rsidRDefault="00000000">
            <w:pPr>
              <w:spacing w:after="299"/>
              <w:rPr>
                <w:color w:val="000000" w:themeColor="text1"/>
                <w:sz w:val="22"/>
                <w:szCs w:val="22"/>
              </w:rPr>
            </w:pPr>
            <w:r w:rsidRPr="00D53AB9">
              <w:rPr>
                <w:color w:val="000000" w:themeColor="text1"/>
                <w:sz w:val="22"/>
                <w:szCs w:val="22"/>
              </w:rPr>
              <w:t>7</w:t>
            </w:r>
          </w:p>
        </w:tc>
        <w:tc>
          <w:tcPr>
            <w:tcW w:w="4084" w:type="dxa"/>
          </w:tcPr>
          <w:p w14:paraId="17C2C8BF" w14:textId="77777777" w:rsidR="00946EA1" w:rsidRPr="00D53AB9" w:rsidRDefault="00000000">
            <w:pPr>
              <w:spacing w:after="299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D53AB9">
              <w:rPr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7BA8605D" wp14:editId="0585B76A">
                  <wp:extent cx="2135186" cy="1200820"/>
                  <wp:effectExtent l="0" t="0" r="0" b="0"/>
                  <wp:docPr id="2056664825" name="image6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6.jpg"/>
                          <pic:cNvPicPr preferRelativeResize="0"/>
                        </pic:nvPicPr>
                        <pic:blipFill>
                          <a:blip r:embed="rId11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5186" cy="120082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0" w:type="dxa"/>
          </w:tcPr>
          <w:p w14:paraId="269C1251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</w:pPr>
            <w:r w:rsidRPr="00D53AB9"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  <w:lang w:val="sv-SE"/>
              </w:rPr>
              <w:t>Otobong Nkanga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br/>
            </w:r>
            <w:r w:rsidRPr="00D53AB9"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  <w:lang w:val="sv-SE"/>
              </w:rPr>
              <w:t>Remains of the Green Hill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>, 2015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br/>
              <w:t xml:space="preserve">Stillbild från videodokumentation av performance </w:t>
            </w:r>
          </w:p>
          <w:p w14:paraId="4C77797A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>Courtesy konstnären</w:t>
            </w:r>
          </w:p>
          <w:p w14:paraId="1E7C252C" w14:textId="77777777" w:rsidR="00946EA1" w:rsidRPr="00D53AB9" w:rsidRDefault="00946EA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</w:rPr>
            </w:pPr>
          </w:p>
          <w:p w14:paraId="1BAAD963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</w:rPr>
              <w:t>Otobong Nkanga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</w:r>
            <w:r w:rsidRPr="00D53AB9"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</w:rPr>
              <w:t>Remains of the Green Hill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, 2015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  <w:t xml:space="preserve">Video still, documentation of performance </w:t>
            </w:r>
          </w:p>
          <w:p w14:paraId="04625AA0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Courtesy the artist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</w:r>
          </w:p>
          <w:p w14:paraId="4C3B4D51" w14:textId="77777777" w:rsidR="00946EA1" w:rsidRPr="00D53AB9" w:rsidRDefault="00946EA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</w:p>
        </w:tc>
      </w:tr>
      <w:tr w:rsidR="00946EA1" w:rsidRPr="00D53AB9" w14:paraId="137E8EE0" w14:textId="77777777" w:rsidTr="00D53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" w:type="dxa"/>
          </w:tcPr>
          <w:p w14:paraId="40D06177" w14:textId="77777777" w:rsidR="00946EA1" w:rsidRPr="00D53AB9" w:rsidRDefault="00000000">
            <w:pPr>
              <w:spacing w:after="299"/>
              <w:rPr>
                <w:color w:val="000000" w:themeColor="text1"/>
                <w:sz w:val="22"/>
                <w:szCs w:val="22"/>
              </w:rPr>
            </w:pPr>
            <w:r w:rsidRPr="00D53AB9">
              <w:rPr>
                <w:color w:val="000000" w:themeColor="text1"/>
                <w:sz w:val="22"/>
                <w:szCs w:val="22"/>
              </w:rPr>
              <w:lastRenderedPageBreak/>
              <w:t>8</w:t>
            </w:r>
          </w:p>
        </w:tc>
        <w:tc>
          <w:tcPr>
            <w:tcW w:w="4084" w:type="dxa"/>
          </w:tcPr>
          <w:p w14:paraId="1537F823" w14:textId="77777777" w:rsidR="00946EA1" w:rsidRPr="00D53AB9" w:rsidRDefault="00000000">
            <w:pPr>
              <w:spacing w:after="29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D53AB9">
              <w:rPr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75DA1913" wp14:editId="4B00D740">
                  <wp:extent cx="2133600" cy="1522986"/>
                  <wp:effectExtent l="0" t="0" r="0" b="0"/>
                  <wp:docPr id="2056664828" name="image11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1.jpg"/>
                          <pic:cNvPicPr preferRelativeResize="0"/>
                        </pic:nvPicPr>
                        <pic:blipFill>
                          <a:blip r:embed="rId1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33600" cy="152298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0" w:type="dxa"/>
          </w:tcPr>
          <w:p w14:paraId="1F370B64" w14:textId="77777777" w:rsidR="00946EA1" w:rsidRPr="00D53AB9" w:rsidRDefault="0000000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</w:pPr>
            <w:r w:rsidRPr="00D53AB9"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  <w:lang w:val="sv-SE"/>
              </w:rPr>
              <w:t>Otobong Nkanga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 xml:space="preserve"> 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br/>
            </w:r>
            <w:r w:rsidRPr="00D53AB9"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  <w:lang w:val="sv-SE"/>
              </w:rPr>
              <w:t>Social Consequences I: Crisis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>, 2009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br/>
              <w:t>Akryl och klistermärken på papper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br/>
              <w:t>Courtesy konstnären</w:t>
            </w:r>
          </w:p>
          <w:p w14:paraId="1DBCC968" w14:textId="77777777" w:rsidR="00946EA1" w:rsidRPr="00D53AB9" w:rsidRDefault="00946EA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</w:rPr>
            </w:pPr>
          </w:p>
          <w:p w14:paraId="6E875898" w14:textId="77777777" w:rsidR="00946EA1" w:rsidRPr="00D53AB9" w:rsidRDefault="0000000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</w:rPr>
              <w:t>Otobong Nkanga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 xml:space="preserve"> 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</w:r>
            <w:r w:rsidRPr="00D53AB9"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</w:rPr>
              <w:t>Social Consequences I: Crisis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, 2009</w:t>
            </w:r>
          </w:p>
          <w:p w14:paraId="595EB9CD" w14:textId="77777777" w:rsidR="00946EA1" w:rsidRPr="00D53AB9" w:rsidRDefault="0000000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Acrylic and stickers on paper</w:t>
            </w:r>
          </w:p>
          <w:p w14:paraId="220ACD9C" w14:textId="77777777" w:rsidR="00946EA1" w:rsidRPr="00D53AB9" w:rsidRDefault="0000000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 xml:space="preserve">Courtesy the artist 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</w:r>
          </w:p>
        </w:tc>
      </w:tr>
      <w:tr w:rsidR="00946EA1" w:rsidRPr="00D53AB9" w14:paraId="300C5DB9" w14:textId="77777777" w:rsidTr="00D53A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" w:type="dxa"/>
          </w:tcPr>
          <w:p w14:paraId="793BD980" w14:textId="77777777" w:rsidR="00946EA1" w:rsidRPr="00D53AB9" w:rsidRDefault="00000000">
            <w:pPr>
              <w:spacing w:after="299"/>
              <w:rPr>
                <w:color w:val="000000" w:themeColor="text1"/>
                <w:sz w:val="22"/>
                <w:szCs w:val="22"/>
              </w:rPr>
            </w:pPr>
            <w:r w:rsidRPr="00D53AB9">
              <w:rPr>
                <w:color w:val="000000" w:themeColor="text1"/>
                <w:sz w:val="22"/>
                <w:szCs w:val="22"/>
              </w:rPr>
              <w:t>9</w:t>
            </w:r>
          </w:p>
        </w:tc>
        <w:tc>
          <w:tcPr>
            <w:tcW w:w="4084" w:type="dxa"/>
          </w:tcPr>
          <w:p w14:paraId="0813F133" w14:textId="77777777" w:rsidR="00946EA1" w:rsidRPr="00D53AB9" w:rsidRDefault="00000000">
            <w:pPr>
              <w:spacing w:after="299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D53AB9">
              <w:rPr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7A4E9AEC" wp14:editId="349A466C">
                  <wp:extent cx="1444631" cy="2057400"/>
                  <wp:effectExtent l="0" t="0" r="0" b="0"/>
                  <wp:docPr id="2056664827" name="image7.jp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7.jpg"/>
                          <pic:cNvPicPr preferRelativeResize="0"/>
                        </pic:nvPicPr>
                        <pic:blipFill>
                          <a:blip r:embed="rId13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44631" cy="20574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0" w:type="dxa"/>
          </w:tcPr>
          <w:p w14:paraId="0018E203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</w:pPr>
            <w:r w:rsidRPr="00D53AB9"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  <w:lang w:val="sv-SE"/>
              </w:rPr>
              <w:t>Otobong Nkanga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br/>
            </w:r>
            <w:r w:rsidRPr="00D53AB9"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  <w:lang w:val="sv-SE"/>
              </w:rPr>
              <w:t>The Apparatus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>, 2015</w:t>
            </w:r>
          </w:p>
          <w:p w14:paraId="55A32E35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>Akryl och akrylpasta på papper</w:t>
            </w:r>
          </w:p>
          <w:p w14:paraId="70308C08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>Courtesy konstnären och Collection Wim van Dongen</w:t>
            </w:r>
          </w:p>
          <w:p w14:paraId="11790226" w14:textId="77777777" w:rsidR="00946EA1" w:rsidRPr="00D53AB9" w:rsidRDefault="00946EA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  <w:lang w:val="sv-SE"/>
              </w:rPr>
            </w:pPr>
          </w:p>
          <w:p w14:paraId="6A542D37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</w:rPr>
              <w:t>Otobong Nkanga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</w:r>
            <w:r w:rsidRPr="00D53AB9"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</w:rPr>
              <w:t>The Apparatus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, 2015</w:t>
            </w:r>
          </w:p>
          <w:p w14:paraId="3A5786C6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Acrylic and acrylic modelling paste on paper</w:t>
            </w:r>
          </w:p>
          <w:p w14:paraId="4ADA3411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Courtesy the artist and Collection Wim van Dongen</w:t>
            </w:r>
          </w:p>
        </w:tc>
      </w:tr>
      <w:tr w:rsidR="00946EA1" w:rsidRPr="00D53AB9" w14:paraId="5C0EC988" w14:textId="77777777" w:rsidTr="00D53AB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" w:type="dxa"/>
          </w:tcPr>
          <w:p w14:paraId="65744B1C" w14:textId="77777777" w:rsidR="00946EA1" w:rsidRPr="00D53AB9" w:rsidRDefault="00000000">
            <w:pPr>
              <w:spacing w:after="299"/>
              <w:rPr>
                <w:color w:val="000000" w:themeColor="text1"/>
                <w:sz w:val="22"/>
                <w:szCs w:val="22"/>
              </w:rPr>
            </w:pPr>
            <w:r w:rsidRPr="00D53AB9">
              <w:rPr>
                <w:color w:val="000000" w:themeColor="text1"/>
                <w:sz w:val="22"/>
                <w:szCs w:val="22"/>
              </w:rPr>
              <w:t>10</w:t>
            </w:r>
          </w:p>
        </w:tc>
        <w:tc>
          <w:tcPr>
            <w:tcW w:w="4084" w:type="dxa"/>
          </w:tcPr>
          <w:p w14:paraId="39726742" w14:textId="77777777" w:rsidR="00946EA1" w:rsidRPr="00D53AB9" w:rsidRDefault="00000000">
            <w:pPr>
              <w:spacing w:after="299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D53AB9">
              <w:rPr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1D8C6C49" wp14:editId="2F22F833">
                  <wp:extent cx="2165840" cy="1444534"/>
                  <wp:effectExtent l="0" t="0" r="0" b="0"/>
                  <wp:docPr id="2056664830" name="image10.jpg" descr="A room with orange walls and a large ceiling&#10;&#10;Description automatically generated with medium confidence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0.jpg" descr="A room with orange walls and a large ceiling&#10;&#10;Description automatically generated with medium confidence"/>
                          <pic:cNvPicPr preferRelativeResize="0"/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5840" cy="144453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0" w:type="dxa"/>
          </w:tcPr>
          <w:p w14:paraId="74F03301" w14:textId="77777777" w:rsidR="00946EA1" w:rsidRPr="00D53AB9" w:rsidRDefault="0000000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</w:pPr>
            <w:r w:rsidRPr="00D53AB9"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  <w:lang w:val="sv-SE"/>
              </w:rPr>
              <w:t>Otobong Nkanga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br/>
              <w:t xml:space="preserve">Installationsbild, </w:t>
            </w:r>
            <w:r w:rsidRPr="00D53AB9"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  <w:lang w:val="sv-SE"/>
              </w:rPr>
              <w:t>I dreamt of you in colours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>, Musée d'Art Moderne de Paris, 2025</w:t>
            </w:r>
          </w:p>
          <w:p w14:paraId="3DE19A02" w14:textId="77777777" w:rsidR="00946EA1" w:rsidRPr="00D53AB9" w:rsidRDefault="0000000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>Foto: Pierre Antoine/MAM</w:t>
            </w:r>
          </w:p>
          <w:p w14:paraId="12DE271B" w14:textId="77777777" w:rsidR="00946EA1" w:rsidRPr="00D53AB9" w:rsidRDefault="00946EA1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</w:rPr>
            </w:pPr>
          </w:p>
          <w:p w14:paraId="6F8EEB41" w14:textId="77777777" w:rsidR="00946EA1" w:rsidRPr="00D53AB9" w:rsidRDefault="0000000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</w:rPr>
              <w:t>Otobong Nkanga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  <w:t xml:space="preserve">Installation view, </w:t>
            </w:r>
            <w:r w:rsidRPr="00D53AB9"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</w:rPr>
              <w:t>I dreamt of you in colours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, Musée d'Art Moderne de Paris, 2025</w:t>
            </w:r>
          </w:p>
          <w:p w14:paraId="58E42282" w14:textId="77777777" w:rsidR="00946EA1" w:rsidRPr="00D53AB9" w:rsidRDefault="0000000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Photo: Pierre Antoine/MAM</w:t>
            </w:r>
          </w:p>
          <w:p w14:paraId="430CC5D8" w14:textId="77777777" w:rsidR="00946EA1" w:rsidRPr="00D53AB9" w:rsidRDefault="00000000">
            <w:pPr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</w:r>
          </w:p>
        </w:tc>
      </w:tr>
      <w:tr w:rsidR="00946EA1" w:rsidRPr="00D53AB9" w14:paraId="23BFB881" w14:textId="77777777" w:rsidTr="00D53AB9"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452" w:type="dxa"/>
          </w:tcPr>
          <w:p w14:paraId="3E564CFC" w14:textId="77777777" w:rsidR="00946EA1" w:rsidRPr="00D53AB9" w:rsidRDefault="00000000">
            <w:pPr>
              <w:spacing w:after="299"/>
              <w:rPr>
                <w:color w:val="000000" w:themeColor="text1"/>
                <w:sz w:val="22"/>
                <w:szCs w:val="22"/>
              </w:rPr>
            </w:pPr>
            <w:r w:rsidRPr="00D53AB9">
              <w:rPr>
                <w:color w:val="000000" w:themeColor="text1"/>
                <w:sz w:val="22"/>
                <w:szCs w:val="22"/>
              </w:rPr>
              <w:t>11</w:t>
            </w:r>
          </w:p>
        </w:tc>
        <w:tc>
          <w:tcPr>
            <w:tcW w:w="4084" w:type="dxa"/>
          </w:tcPr>
          <w:p w14:paraId="0FD42C94" w14:textId="77777777" w:rsidR="00946EA1" w:rsidRPr="00D53AB9" w:rsidRDefault="00000000">
            <w:pPr>
              <w:spacing w:after="299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color w:val="000000" w:themeColor="text1"/>
                <w:sz w:val="22"/>
                <w:szCs w:val="22"/>
              </w:rPr>
            </w:pPr>
            <w:r w:rsidRPr="00D53AB9">
              <w:rPr>
                <w:noProof/>
                <w:color w:val="000000" w:themeColor="text1"/>
                <w:sz w:val="22"/>
                <w:szCs w:val="22"/>
              </w:rPr>
              <w:drawing>
                <wp:inline distT="0" distB="0" distL="0" distR="0" wp14:anchorId="6B988189" wp14:editId="54AE49C6">
                  <wp:extent cx="2157000" cy="1438637"/>
                  <wp:effectExtent l="0" t="0" r="0" b="0"/>
                  <wp:docPr id="2056664829" name="image9.jpg" descr="A long shot of a person standing in a room&#10;&#10;Description automatically generated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9.jpg" descr="A long shot of a person standing in a room&#10;&#10;Description automatically generated"/>
                          <pic:cNvPicPr preferRelativeResize="0"/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57000" cy="143863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90" w:type="dxa"/>
          </w:tcPr>
          <w:p w14:paraId="59BED2C0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</w:pPr>
            <w:r w:rsidRPr="00D53AB9"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  <w:lang w:val="sv-SE"/>
              </w:rPr>
              <w:t>Otobong Nkanga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br/>
              <w:t xml:space="preserve">Installationsbild, </w:t>
            </w:r>
            <w:r w:rsidRPr="00D53AB9"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  <w:lang w:val="sv-SE"/>
              </w:rPr>
              <w:t>I dreamt of you in colours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>, Musée d'Art Moderne de Paris, 2025</w:t>
            </w:r>
          </w:p>
          <w:p w14:paraId="08A7F74E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  <w:lang w:val="sv-SE"/>
              </w:rPr>
              <w:t>Foto: Pierre Antoine/MAM</w:t>
            </w:r>
          </w:p>
          <w:p w14:paraId="2EC71FDD" w14:textId="77777777" w:rsidR="00946EA1" w:rsidRPr="00D53AB9" w:rsidRDefault="00946EA1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</w:rPr>
            </w:pPr>
          </w:p>
          <w:p w14:paraId="281E216D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b/>
                <w:bCs/>
                <w:color w:val="000000" w:themeColor="text1"/>
                <w:sz w:val="20"/>
                <w:szCs w:val="20"/>
              </w:rPr>
              <w:t>Otobong Nkanga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  <w:t xml:space="preserve">Installation view, </w:t>
            </w:r>
            <w:r w:rsidRPr="00D53AB9">
              <w:rPr>
                <w:rFonts w:ascii="Helvetica Neue" w:eastAsia="Helvetica Neue" w:hAnsi="Helvetica Neue" w:cs="Helvetica Neue"/>
                <w:i/>
                <w:iCs/>
                <w:color w:val="000000" w:themeColor="text1"/>
                <w:sz w:val="20"/>
                <w:szCs w:val="20"/>
              </w:rPr>
              <w:t>I dreamt of you in colours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, Musée d'Art Moderne de Paris, 2025</w:t>
            </w:r>
          </w:p>
          <w:p w14:paraId="26F518A8" w14:textId="77777777" w:rsidR="00946EA1" w:rsidRPr="00D53AB9" w:rsidRDefault="00000000">
            <w:pPr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</w:pP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t>Photo: Pierre Antoine/MAM</w:t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</w:r>
            <w:r w:rsidRPr="00D53AB9">
              <w:rPr>
                <w:rFonts w:ascii="Helvetica Neue" w:eastAsia="Helvetica Neue" w:hAnsi="Helvetica Neue" w:cs="Helvetica Neue"/>
                <w:color w:val="000000" w:themeColor="text1"/>
                <w:sz w:val="20"/>
                <w:szCs w:val="20"/>
              </w:rPr>
              <w:br/>
            </w:r>
          </w:p>
        </w:tc>
      </w:tr>
    </w:tbl>
    <w:p w14:paraId="0D15EDAE" w14:textId="77777777" w:rsidR="00946EA1" w:rsidRPr="00D53AB9" w:rsidRDefault="00946EA1">
      <w:pPr>
        <w:spacing w:after="299"/>
        <w:rPr>
          <w:color w:val="000000" w:themeColor="text1"/>
          <w:sz w:val="22"/>
          <w:szCs w:val="22"/>
        </w:rPr>
      </w:pPr>
    </w:p>
    <w:p w14:paraId="1D4BE442" w14:textId="77777777" w:rsidR="00946EA1" w:rsidRPr="00D53AB9" w:rsidRDefault="00946EA1">
      <w:pPr>
        <w:rPr>
          <w:color w:val="000000" w:themeColor="text1"/>
          <w:sz w:val="22"/>
          <w:szCs w:val="22"/>
        </w:rPr>
      </w:pPr>
    </w:p>
    <w:p w14:paraId="03808CB9" w14:textId="77777777" w:rsidR="00946EA1" w:rsidRPr="00D53AB9" w:rsidRDefault="00000000">
      <w:pPr>
        <w:rPr>
          <w:color w:val="000000" w:themeColor="text1"/>
          <w:sz w:val="22"/>
          <w:szCs w:val="22"/>
        </w:rPr>
      </w:pPr>
      <w:r w:rsidRPr="00D53AB9">
        <w:rPr>
          <w:color w:val="000000" w:themeColor="text1"/>
        </w:rPr>
        <w:br/>
      </w:r>
      <w:r w:rsidRPr="00D53AB9">
        <w:rPr>
          <w:color w:val="000000" w:themeColor="text1"/>
        </w:rPr>
        <w:br/>
      </w:r>
    </w:p>
    <w:sectPr w:rsidR="00946EA1" w:rsidRPr="00D53AB9">
      <w:pgSz w:w="11906" w:h="16838"/>
      <w:pgMar w:top="1440" w:right="1440" w:bottom="1440" w:left="1440" w:header="72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1" w:fontKey="{3720149F-D29D-5241-A1CB-32F8DC022D12}"/>
    <w:embedBold r:id="rId2" w:fontKey="{A7735E06-0FB9-B24A-8040-684E33842526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16ABCE39-EE90-FD49-BF1C-5FE7A45FFF49}"/>
    <w:embedBold r:id="rId4" w:fontKey="{AE26685F-BCB9-3E47-9217-642782E3A8DC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092A3737-F9EE-2847-A0DE-008D6D7E8B7B}"/>
  </w:font>
  <w:font w:name="Helvetica Neue">
    <w:panose1 w:val="02000503000000020004"/>
    <w:charset w:val="00"/>
    <w:family w:val="auto"/>
    <w:pitch w:val="variable"/>
    <w:sig w:usb0="E50002FF" w:usb1="500079DB" w:usb2="00000010" w:usb3="00000000" w:csb0="00000001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  <w:embedRegular r:id="rId9" w:fontKey="{645F2FF1-0722-2A4D-A6C4-3F97901E1850}"/>
  </w:font>
</w:fonts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50"/>
  <w:embedTrueTypeFonts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46EA1"/>
    <w:rsid w:val="000B65B4"/>
    <w:rsid w:val="0016075A"/>
    <w:rsid w:val="00490C2D"/>
    <w:rsid w:val="00946EA1"/>
    <w:rsid w:val="00A65F5F"/>
    <w:rsid w:val="00C33239"/>
    <w:rsid w:val="00D53AB9"/>
    <w:rsid w:val="00F2084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sv-SE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7AE38A09"/>
  <w15:docId w15:val="{47442D60-1607-2640-AC40-751FD857A31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Aptos" w:eastAsia="Aptos" w:hAnsi="Aptos" w:cs="Aptos"/>
        <w:sz w:val="24"/>
        <w:szCs w:val="24"/>
        <w:lang w:val="en-GB" w:eastAsia="sv-SE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Rubrik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Rubrik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Rubrik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Rubrik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</w:rPr>
  </w:style>
  <w:style w:type="paragraph" w:styleId="Rubrik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  <w:sz w:val="22"/>
      <w:szCs w:val="22"/>
    </w:rPr>
  </w:style>
  <w:style w:type="paragraph" w:styleId="Rubrik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Standardstycketeckensnitt">
    <w:name w:val="Default Paragraph Font"/>
    <w:uiPriority w:val="1"/>
    <w:semiHidden/>
    <w:unhideWhenUsed/>
  </w:style>
  <w:style w:type="table" w:default="1" w:styleId="Normal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Rubrik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Liststycke">
    <w:name w:val="List Paragraph"/>
    <w:basedOn w:val="Normal"/>
    <w:uiPriority w:val="34"/>
    <w:qFormat/>
    <w:rsid w:val="5A50F12B"/>
    <w:pPr>
      <w:ind w:left="720"/>
      <w:contextualSpacing/>
    </w:pPr>
  </w:style>
  <w:style w:type="character" w:customStyle="1" w:styleId="CommentReference">
    <w:name w:val="Comment Reference"/>
    <w:basedOn w:val="Standardstycketeckensnitt"/>
    <w:uiPriority w:val="99"/>
    <w:semiHidden/>
    <w:unhideWhenUsed/>
    <w:rsid w:val="00625FD4"/>
    <w:rPr>
      <w:sz w:val="16"/>
      <w:szCs w:val="16"/>
    </w:rPr>
  </w:style>
  <w:style w:type="paragraph" w:customStyle="1" w:styleId="CommentText">
    <w:name w:val="Comment Text"/>
    <w:basedOn w:val="Normal"/>
    <w:link w:val="CommentTextChar"/>
    <w:uiPriority w:val="99"/>
    <w:semiHidden/>
    <w:unhideWhenUsed/>
    <w:rsid w:val="00625FD4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Standardstycketeckensnitt"/>
    <w:link w:val="CommentText"/>
    <w:uiPriority w:val="99"/>
    <w:semiHidden/>
    <w:rsid w:val="00625FD4"/>
    <w:rPr>
      <w:sz w:val="20"/>
      <w:szCs w:val="20"/>
    </w:rPr>
  </w:style>
  <w:style w:type="paragraph" w:customStyle="1" w:styleId="CommentSubject">
    <w:name w:val="Comment Subject"/>
    <w:basedOn w:val="CommentText"/>
    <w:next w:val="CommentText"/>
    <w:link w:val="CommentSubjectChar"/>
    <w:uiPriority w:val="99"/>
    <w:semiHidden/>
    <w:unhideWhenUsed/>
    <w:rsid w:val="00625FD4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25FD4"/>
    <w:rPr>
      <w:b/>
      <w:bCs/>
      <w:sz w:val="20"/>
      <w:szCs w:val="20"/>
    </w:rPr>
  </w:style>
  <w:style w:type="table" w:styleId="Tabellrutnt">
    <w:name w:val="Table Grid"/>
    <w:basedOn w:val="Normaltabell"/>
    <w:uiPriority w:val="39"/>
    <w:rsid w:val="009661F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Oformateradtabell4">
    <w:name w:val="Plain Table 4"/>
    <w:basedOn w:val="Normaltabell"/>
    <w:uiPriority w:val="44"/>
    <w:rsid w:val="00062402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Tabellrutntljust">
    <w:name w:val="Grid Table Light"/>
    <w:basedOn w:val="Normaltabell"/>
    <w:uiPriority w:val="40"/>
    <w:rsid w:val="00062402"/>
    <w:pPr>
      <w:spacing w:after="0" w:line="240" w:lineRule="auto"/>
    </w:pPr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Oformateradtabell1">
    <w:name w:val="Plain Table 1"/>
    <w:basedOn w:val="Normaltabell"/>
    <w:uiPriority w:val="41"/>
    <w:rsid w:val="00062402"/>
    <w:pPr>
      <w:spacing w:after="0" w:line="240" w:lineRule="auto"/>
    </w:pPr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Oformateradtabell2">
    <w:name w:val="Plain Table 2"/>
    <w:basedOn w:val="Normaltabell"/>
    <w:uiPriority w:val="42"/>
    <w:rsid w:val="00062402"/>
    <w:pPr>
      <w:spacing w:after="0" w:line="240" w:lineRule="auto"/>
    </w:pPr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paragraph" w:styleId="Underrubrik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</w:rPr>
      <w:tblPr/>
      <w:tcPr>
        <w:tcBorders>
          <w:bottom w:val="single" w:sz="4" w:space="0" w:color="7F7F7F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2Vert">
      <w:tblPr/>
      <w:tcPr>
        <w:tcBorders>
          <w:left w:val="single" w:sz="4" w:space="0" w:color="7F7F7F"/>
          <w:right w:val="single" w:sz="4" w:space="0" w:color="7F7F7F"/>
        </w:tcBorders>
      </w:tcPr>
    </w:tblStylePr>
    <w:tblStylePr w:type="band1Horz">
      <w:tblPr/>
      <w:tcPr>
        <w:tcBorders>
          <w:top w:val="single" w:sz="4" w:space="0" w:color="7F7F7F"/>
          <w:bottom w:val="single" w:sz="4" w:space="0" w:color="7F7F7F"/>
        </w:tcBorders>
      </w:tcPr>
    </w:tblStylePr>
  </w:style>
  <w:style w:type="paragraph" w:styleId="Kommentarer">
    <w:name w:val="annotation text"/>
    <w:basedOn w:val="Normal"/>
    <w:link w:val="KommentarerChar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KommentarerChar">
    <w:name w:val="Kommentarer Char"/>
    <w:basedOn w:val="Standardstycketeckensnitt"/>
    <w:link w:val="Kommentarer"/>
    <w:uiPriority w:val="99"/>
    <w:semiHidden/>
    <w:rPr>
      <w:sz w:val="20"/>
      <w:szCs w:val="20"/>
    </w:rPr>
  </w:style>
  <w:style w:type="character" w:styleId="Kommentarsreferens">
    <w:name w:val="annotation reference"/>
    <w:basedOn w:val="Standardstycketeckensnitt"/>
    <w:uiPriority w:val="99"/>
    <w:semiHidden/>
    <w:unhideWhenUsed/>
    <w:rPr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g"/><Relationship Id="rId13" Type="http://schemas.openxmlformats.org/officeDocument/2006/relationships/image" Target="media/image9.jpg"/><Relationship Id="rId18" Type="http://schemas.openxmlformats.org/officeDocument/2006/relationships/customXml" Target="../customXml/item2.xml"/><Relationship Id="rId3" Type="http://schemas.openxmlformats.org/officeDocument/2006/relationships/settings" Target="settings.xml"/><Relationship Id="rId7" Type="http://schemas.openxmlformats.org/officeDocument/2006/relationships/image" Target="media/image3.jpg"/><Relationship Id="rId12" Type="http://schemas.openxmlformats.org/officeDocument/2006/relationships/image" Target="media/image8.jp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20" Type="http://schemas.openxmlformats.org/officeDocument/2006/relationships/customXml" Target="../customXml/item4.xml"/><Relationship Id="rId1" Type="http://schemas.openxmlformats.org/officeDocument/2006/relationships/customXml" Target="../customXml/item1.xml"/><Relationship Id="rId6" Type="http://schemas.openxmlformats.org/officeDocument/2006/relationships/image" Target="media/image2.jpg"/><Relationship Id="rId11" Type="http://schemas.openxmlformats.org/officeDocument/2006/relationships/image" Target="media/image7.jpg"/><Relationship Id="rId5" Type="http://schemas.openxmlformats.org/officeDocument/2006/relationships/image" Target="media/image1.jpg"/><Relationship Id="rId15" Type="http://schemas.openxmlformats.org/officeDocument/2006/relationships/image" Target="media/image11.jpg"/><Relationship Id="rId10" Type="http://schemas.openxmlformats.org/officeDocument/2006/relationships/image" Target="media/image6.jpg"/><Relationship Id="rId19" Type="http://schemas.openxmlformats.org/officeDocument/2006/relationships/customXml" Target="../customXml/item3.xml"/><Relationship Id="rId4" Type="http://schemas.openxmlformats.org/officeDocument/2006/relationships/webSettings" Target="webSettings.xml"/><Relationship Id="rId9" Type="http://schemas.openxmlformats.org/officeDocument/2006/relationships/image" Target="media/image5.jpg"/><Relationship Id="rId14" Type="http://schemas.openxmlformats.org/officeDocument/2006/relationships/image" Target="media/image10.jp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OmU94XRTJjIExbPClTeJeUNY5WQ==">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</go:docsCustomData>
</go:gDocsCustomXmlDataStorage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778D21046103DD4B8FFDFEB6EFA1FC30" ma:contentTypeVersion="21" ma:contentTypeDescription="Skapa ett nytt dokument." ma:contentTypeScope="" ma:versionID="6e363985a6f18ef84d5d534eb7b56a07">
  <xsd:schema xmlns:xsd="http://www.w3.org/2001/XMLSchema" xmlns:xs="http://www.w3.org/2001/XMLSchema" xmlns:p="http://schemas.microsoft.com/office/2006/metadata/properties" xmlns:ns2="d3a2763b-7d4e-4a81-9bb1-1c8e56db588d" xmlns:ns3="e447cf10-71d4-41ee-a746-1dec18fe489b" targetNamespace="http://schemas.microsoft.com/office/2006/metadata/properties" ma:root="true" ma:fieldsID="35a52e5a960223440037bd1ce7f9595f" ns2:_="" ns3:_="">
    <xsd:import namespace="d3a2763b-7d4e-4a81-9bb1-1c8e56db588d"/>
    <xsd:import namespace="e447cf10-71d4-41ee-a746-1dec18fe489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3:SharedWithUsers" minOccurs="0"/>
                <xsd:element ref="ns3:SharedWithDetails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Kommentar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3a2763b-7d4e-4a81-9bb1-1c8e56db588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Location" ma:index="12" nillable="true" ma:displayName="Location" ma:internalName="MediaServiceLocation" ma:readOnly="true">
      <xsd:simpleType>
        <xsd:restriction base="dms:Text"/>
      </xsd:simpleType>
    </xsd:element>
    <xsd:element name="MediaServiceOCR" ma:index="13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Length (seconds)" ma:internalName="MediaLengthInSeconds" ma:readOnly="true">
      <xsd:simpleType>
        <xsd:restriction base="dms:Unknown"/>
      </xsd:simpleType>
    </xsd:element>
    <xsd:element name="Kommentar" ma:index="21" nillable="true" ma:displayName="Kommentar" ma:format="Dropdown" ma:internalName="Kommentar">
      <xsd:simpleType>
        <xsd:restriction base="dms:Text">
          <xsd:maxLength value="255"/>
        </xsd:restriction>
      </xsd:simpleType>
    </xsd:element>
    <xsd:element name="lcf76f155ced4ddcb4097134ff3c332f" ma:index="23" nillable="true" ma:taxonomy="true" ma:internalName="lcf76f155ced4ddcb4097134ff3c332f" ma:taxonomyFieldName="MediaServiceImageTags" ma:displayName="Bildmarkeringar" ma:readOnly="false" ma:fieldId="{5cf76f15-5ced-4ddc-b409-7134ff3c332f}" ma:taxonomyMulti="true" ma:sspId="67398cc9-bfd9-473e-9d9e-cff1db769f5f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6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7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447cf10-71d4-41ee-a746-1dec18fe489b" elementFormDefault="qualified">
    <xsd:import namespace="http://schemas.microsoft.com/office/2006/documentManagement/types"/>
    <xsd:import namespace="http://schemas.microsoft.com/office/infopath/2007/PartnerControls"/>
    <xsd:element name="SharedWithUsers" ma:index="14" nillable="true" ma:displayName="Dela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Delat med information" ma:internalName="SharedWithDetails" ma:readOnly="true">
      <xsd:simpleType>
        <xsd:restriction base="dms:Note">
          <xsd:maxLength value="255"/>
        </xsd:restriction>
      </xsd:simpleType>
    </xsd:element>
    <xsd:element name="TaxCatchAll" ma:index="24" nillable="true" ma:displayName="Taxonomy Catch All Column" ma:hidden="true" ma:list="{74f46d3a-1851-409e-bc27-470836c563df}" ma:internalName="TaxCatchAll" ma:showField="CatchAllData" ma:web="e447cf10-71d4-41ee-a746-1dec18fe489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ehållstyp"/>
        <xsd:element ref="dc:title" minOccurs="0" maxOccurs="1" ma:index="4" ma:displayName="Rubrik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d3a2763b-7d4e-4a81-9bb1-1c8e56db588d">
      <Terms xmlns="http://schemas.microsoft.com/office/infopath/2007/PartnerControls"/>
    </lcf76f155ced4ddcb4097134ff3c332f>
    <TaxCatchAll xmlns="e447cf10-71d4-41ee-a746-1dec18fe489b" xsi:nil="true"/>
    <Kommentar xmlns="d3a2763b-7d4e-4a81-9bb1-1c8e56db588d" xsi:nil="true"/>
  </documentManagement>
</p:properties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E6A0D6D9-C6D2-42E1-8479-59ACD30FC657}"/>
</file>

<file path=customXml/itemProps3.xml><?xml version="1.0" encoding="utf-8"?>
<ds:datastoreItem xmlns:ds="http://schemas.openxmlformats.org/officeDocument/2006/customXml" ds:itemID="{73B71266-6A40-445F-8B3B-A5BDE4EA604B}"/>
</file>

<file path=customXml/itemProps4.xml><?xml version="1.0" encoding="utf-8"?>
<ds:datastoreItem xmlns:ds="http://schemas.openxmlformats.org/officeDocument/2006/customXml" ds:itemID="{2F2BD154-B78D-4EC5-9358-AB70E306D58B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3</Pages>
  <Words>455</Words>
  <Characters>2331</Characters>
  <Application>Microsoft Office Word</Application>
  <DocSecurity>0</DocSecurity>
  <Lines>77</Lines>
  <Paragraphs>64</Paragraphs>
  <ScaleCrop>false</ScaleCrop>
  <Company/>
  <LinksUpToDate>false</LinksUpToDate>
  <CharactersWithSpaces>2722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Anna Antonsson</dc:creator>
  <cp:lastModifiedBy>Anna Grankvist</cp:lastModifiedBy>
  <cp:revision>7</cp:revision>
  <dcterms:created xsi:type="dcterms:W3CDTF">2026-08-25T16:35:00Z</dcterms:created>
  <dcterms:modified xsi:type="dcterms:W3CDTF">2026-08-25T19:36:00Z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0x010100778D21046103DD4B8FFDFEB6EFA1FC30</vt:lpwstr>
  </property>
  <property fmtid="{D5CDD505-2E9C-101B-9397-08002B2CF9AE}" pid="3" name="MediaServiceImageTags">
    <vt:lpwstr/>
  </property>
</Properties>
</file>